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18" w:rsidRPr="00FE5243" w:rsidRDefault="00BC5518" w:rsidP="00BC5518">
      <w:pPr>
        <w:spacing w:line="258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E5243">
        <w:t> </w:t>
      </w:r>
      <w:r w:rsidRPr="00FE5243">
        <w:rPr>
          <w:rFonts w:eastAsia="Calibri" w:cs="Times New Roman"/>
          <w:noProof/>
        </w:rPr>
        <w:drawing>
          <wp:inline distT="0" distB="0" distL="0" distR="0" wp14:anchorId="5FED7439" wp14:editId="3390895F">
            <wp:extent cx="1932167" cy="636105"/>
            <wp:effectExtent l="0" t="0" r="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45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518" w:rsidRPr="00FE5243" w:rsidRDefault="00BC5518" w:rsidP="00BC5518">
      <w:pPr>
        <w:spacing w:line="258" w:lineRule="atLeast"/>
        <w:jc w:val="center"/>
        <w:rPr>
          <w:rFonts w:asciiTheme="majorHAnsi" w:eastAsia="Times New Roman" w:hAnsiTheme="majorHAnsi" w:cs="Times New Roman"/>
          <w:b/>
          <w:i/>
          <w:sz w:val="28"/>
          <w:szCs w:val="24"/>
        </w:rPr>
      </w:pPr>
    </w:p>
    <w:p w:rsidR="00BC5518" w:rsidRPr="00FE5243" w:rsidRDefault="00BC5518" w:rsidP="00BC5518">
      <w:pPr>
        <w:spacing w:after="200" w:line="276" w:lineRule="auto"/>
        <w:jc w:val="center"/>
        <w:rPr>
          <w:rFonts w:asciiTheme="majorHAnsi" w:eastAsia="Calibri" w:hAnsiTheme="majorHAnsi" w:cs="Times New Roman"/>
          <w:b/>
          <w:i/>
          <w:lang w:eastAsia="en-US"/>
        </w:rPr>
      </w:pPr>
      <w:r w:rsidRPr="00FE5243">
        <w:rPr>
          <w:rFonts w:asciiTheme="majorHAnsi" w:eastAsia="Calibri" w:hAnsiTheme="majorHAnsi" w:cs="Times New Roman"/>
          <w:b/>
          <w:i/>
          <w:lang w:eastAsia="en-US"/>
        </w:rPr>
        <w:t xml:space="preserve">ΔΑΝΑΪΔΩΝ 7- ΤΗΛ.2310526411 </w:t>
      </w:r>
      <w:r w:rsidRPr="00FE5243">
        <w:rPr>
          <w:rFonts w:asciiTheme="majorHAnsi" w:eastAsia="Calibri" w:hAnsiTheme="majorHAnsi" w:cs="Times New Roman"/>
          <w:b/>
          <w:i/>
          <w:lang w:val="en-US" w:eastAsia="en-US"/>
        </w:rPr>
        <w:t>FAX</w:t>
      </w:r>
      <w:r w:rsidRPr="00FE5243">
        <w:rPr>
          <w:rFonts w:asciiTheme="majorHAnsi" w:eastAsia="Calibri" w:hAnsiTheme="majorHAnsi" w:cs="Times New Roman"/>
          <w:b/>
          <w:i/>
          <w:lang w:eastAsia="en-US"/>
        </w:rPr>
        <w:t xml:space="preserve"> 2310525926 </w:t>
      </w:r>
      <w:r w:rsidRPr="00FE5243">
        <w:rPr>
          <w:rFonts w:asciiTheme="majorHAnsi" w:eastAsia="Calibri" w:hAnsiTheme="majorHAnsi" w:cs="Times New Roman"/>
          <w:b/>
          <w:i/>
          <w:lang w:val="en-US" w:eastAsia="en-US"/>
        </w:rPr>
        <w:t>T</w:t>
      </w:r>
      <w:r w:rsidRPr="00FE5243">
        <w:rPr>
          <w:rFonts w:asciiTheme="majorHAnsi" w:eastAsia="Calibri" w:hAnsiTheme="majorHAnsi" w:cs="Times New Roman"/>
          <w:b/>
          <w:i/>
          <w:lang w:eastAsia="en-US"/>
        </w:rPr>
        <w:t>.</w:t>
      </w:r>
      <w:r w:rsidRPr="00FE5243">
        <w:rPr>
          <w:rFonts w:asciiTheme="majorHAnsi" w:eastAsia="Calibri" w:hAnsiTheme="majorHAnsi" w:cs="Times New Roman"/>
          <w:b/>
          <w:i/>
          <w:lang w:val="en-US" w:eastAsia="en-US"/>
        </w:rPr>
        <w:t>K</w:t>
      </w:r>
      <w:r w:rsidRPr="00FE5243">
        <w:rPr>
          <w:rFonts w:asciiTheme="majorHAnsi" w:eastAsia="Calibri" w:hAnsiTheme="majorHAnsi" w:cs="Times New Roman"/>
          <w:b/>
          <w:i/>
          <w:lang w:eastAsia="en-US"/>
        </w:rPr>
        <w:t xml:space="preserve">.546 26  ΘΕΣ/ΝΙΚΗ                                        </w:t>
      </w:r>
      <w:r w:rsidR="00950A9B">
        <w:rPr>
          <w:rFonts w:asciiTheme="majorHAnsi" w:eastAsia="Calibri" w:hAnsiTheme="majorHAnsi" w:cs="Times New Roman"/>
          <w:b/>
          <w:i/>
          <w:lang w:eastAsia="en-US"/>
        </w:rPr>
        <w:t xml:space="preserve">                                      </w:t>
      </w:r>
      <w:r w:rsidRPr="00FE5243">
        <w:rPr>
          <w:rFonts w:asciiTheme="majorHAnsi" w:eastAsia="Calibri" w:hAnsiTheme="majorHAnsi" w:cs="Times New Roman"/>
          <w:b/>
          <w:i/>
          <w:lang w:eastAsia="en-US"/>
        </w:rPr>
        <w:t xml:space="preserve"> </w:t>
      </w:r>
      <w:r w:rsidRPr="00FE5243">
        <w:rPr>
          <w:rFonts w:asciiTheme="majorHAnsi" w:eastAsia="Calibri" w:hAnsiTheme="majorHAnsi" w:cs="Times New Roman"/>
          <w:b/>
          <w:i/>
          <w:lang w:val="en-US" w:eastAsia="en-US"/>
        </w:rPr>
        <w:t>E</w:t>
      </w:r>
      <w:r w:rsidRPr="00FE5243">
        <w:rPr>
          <w:rFonts w:asciiTheme="majorHAnsi" w:eastAsia="Calibri" w:hAnsiTheme="majorHAnsi" w:cs="Times New Roman"/>
          <w:b/>
          <w:i/>
          <w:lang w:eastAsia="en-US"/>
        </w:rPr>
        <w:t>-</w:t>
      </w:r>
      <w:r w:rsidRPr="00FE5243">
        <w:rPr>
          <w:rFonts w:asciiTheme="majorHAnsi" w:eastAsia="Calibri" w:hAnsiTheme="majorHAnsi" w:cs="Times New Roman"/>
          <w:b/>
          <w:i/>
          <w:lang w:val="en-US" w:eastAsia="en-US"/>
        </w:rPr>
        <w:t>mail</w:t>
      </w:r>
      <w:r w:rsidRPr="00FE5243">
        <w:rPr>
          <w:rFonts w:asciiTheme="majorHAnsi" w:eastAsia="Calibri" w:hAnsiTheme="majorHAnsi" w:cs="Times New Roman"/>
          <w:b/>
          <w:i/>
          <w:lang w:eastAsia="en-US"/>
        </w:rPr>
        <w:t xml:space="preserve"> </w:t>
      </w:r>
      <w:hyperlink r:id="rId6" w:history="1">
        <w:r w:rsidRPr="00FE5243">
          <w:rPr>
            <w:rFonts w:asciiTheme="majorHAnsi" w:eastAsia="Calibri" w:hAnsiTheme="majorHAnsi" w:cs="Times New Roman"/>
            <w:b/>
            <w:i/>
            <w:color w:val="0000FF"/>
            <w:u w:val="single"/>
            <w:lang w:val="en-US" w:eastAsia="en-US"/>
          </w:rPr>
          <w:t>evethax</w:t>
        </w:r>
        <w:r w:rsidRPr="00FE5243">
          <w:rPr>
            <w:rFonts w:asciiTheme="majorHAnsi" w:eastAsia="Calibri" w:hAnsiTheme="majorHAnsi" w:cs="Times New Roman"/>
            <w:b/>
            <w:i/>
            <w:color w:val="0000FF"/>
            <w:u w:val="single"/>
            <w:lang w:eastAsia="en-US"/>
          </w:rPr>
          <w:t>@</w:t>
        </w:r>
        <w:r w:rsidRPr="00FE5243">
          <w:rPr>
            <w:rFonts w:asciiTheme="majorHAnsi" w:eastAsia="Calibri" w:hAnsiTheme="majorHAnsi" w:cs="Times New Roman"/>
            <w:b/>
            <w:i/>
            <w:color w:val="0000FF"/>
            <w:u w:val="single"/>
            <w:lang w:val="en-US" w:eastAsia="en-US"/>
          </w:rPr>
          <w:t>otenet</w:t>
        </w:r>
        <w:r w:rsidRPr="00FE5243">
          <w:rPr>
            <w:rFonts w:asciiTheme="majorHAnsi" w:eastAsia="Calibri" w:hAnsiTheme="majorHAnsi" w:cs="Times New Roman"/>
            <w:b/>
            <w:i/>
            <w:color w:val="0000FF"/>
            <w:u w:val="single"/>
            <w:lang w:eastAsia="en-US"/>
          </w:rPr>
          <w:t>.</w:t>
        </w:r>
        <w:r w:rsidRPr="00FE5243">
          <w:rPr>
            <w:rFonts w:asciiTheme="majorHAnsi" w:eastAsia="Calibri" w:hAnsiTheme="majorHAnsi" w:cs="Times New Roman"/>
            <w:b/>
            <w:i/>
            <w:color w:val="0000FF"/>
            <w:u w:val="single"/>
            <w:lang w:val="en-US" w:eastAsia="en-US"/>
          </w:rPr>
          <w:t>gr</w:t>
        </w:r>
      </w:hyperlink>
      <w:r w:rsidRPr="00FE5243">
        <w:rPr>
          <w:rFonts w:asciiTheme="majorHAnsi" w:eastAsia="Calibri" w:hAnsiTheme="majorHAnsi" w:cs="Times New Roman"/>
          <w:b/>
          <w:i/>
          <w:lang w:eastAsia="en-US"/>
        </w:rPr>
        <w:t xml:space="preserve">                                                                                                     </w:t>
      </w:r>
      <w:r w:rsidR="00950A9B">
        <w:rPr>
          <w:rFonts w:asciiTheme="majorHAnsi" w:eastAsia="Calibri" w:hAnsiTheme="majorHAnsi" w:cs="Times New Roman"/>
          <w:b/>
          <w:i/>
          <w:lang w:eastAsia="en-US"/>
        </w:rPr>
        <w:t xml:space="preserve">                                       </w:t>
      </w:r>
      <w:r w:rsidRPr="00FE5243">
        <w:rPr>
          <w:rFonts w:asciiTheme="majorHAnsi" w:eastAsia="Calibri" w:hAnsiTheme="majorHAnsi" w:cs="Times New Roman"/>
          <w:b/>
          <w:i/>
          <w:lang w:eastAsia="en-US"/>
        </w:rPr>
        <w:t xml:space="preserve"> </w:t>
      </w:r>
      <w:hyperlink r:id="rId7" w:history="1">
        <w:r w:rsidRPr="00FE5243">
          <w:rPr>
            <w:rFonts w:asciiTheme="majorHAnsi" w:eastAsia="Calibri" w:hAnsiTheme="majorHAnsi" w:cs="Times New Roman"/>
            <w:b/>
            <w:i/>
            <w:color w:val="0000FF"/>
            <w:u w:val="single"/>
            <w:lang w:val="en-US" w:eastAsia="en-US"/>
          </w:rPr>
          <w:t>www</w:t>
        </w:r>
        <w:r w:rsidRPr="00FE5243">
          <w:rPr>
            <w:rFonts w:asciiTheme="majorHAnsi" w:eastAsia="Calibri" w:hAnsiTheme="majorHAnsi" w:cs="Times New Roman"/>
            <w:b/>
            <w:i/>
            <w:color w:val="0000FF"/>
            <w:u w:val="single"/>
            <w:lang w:eastAsia="en-US"/>
          </w:rPr>
          <w:t>.</w:t>
        </w:r>
        <w:r w:rsidRPr="00FE5243">
          <w:rPr>
            <w:rFonts w:asciiTheme="majorHAnsi" w:eastAsia="Calibri" w:hAnsiTheme="majorHAnsi" w:cs="Times New Roman"/>
            <w:b/>
            <w:i/>
            <w:color w:val="0000FF"/>
            <w:u w:val="single"/>
            <w:lang w:val="en-US" w:eastAsia="en-US"/>
          </w:rPr>
          <w:t>enveth</w:t>
        </w:r>
        <w:r w:rsidRPr="00FE5243">
          <w:rPr>
            <w:rFonts w:asciiTheme="majorHAnsi" w:eastAsia="Calibri" w:hAnsiTheme="majorHAnsi" w:cs="Times New Roman"/>
            <w:b/>
            <w:i/>
            <w:color w:val="0000FF"/>
            <w:u w:val="single"/>
            <w:lang w:eastAsia="en-US"/>
          </w:rPr>
          <w:t>.</w:t>
        </w:r>
        <w:r w:rsidRPr="00FE5243">
          <w:rPr>
            <w:rFonts w:asciiTheme="majorHAnsi" w:eastAsia="Calibri" w:hAnsiTheme="majorHAnsi" w:cs="Times New Roman"/>
            <w:b/>
            <w:i/>
            <w:color w:val="0000FF"/>
            <w:u w:val="single"/>
            <w:lang w:val="en-US" w:eastAsia="en-US"/>
          </w:rPr>
          <w:t>gr</w:t>
        </w:r>
      </w:hyperlink>
    </w:p>
    <w:p w:rsidR="00BC5518" w:rsidRPr="004A1AEF" w:rsidRDefault="00BC5518" w:rsidP="00BC5518">
      <w:pPr>
        <w:spacing w:after="200" w:line="276" w:lineRule="auto"/>
        <w:jc w:val="center"/>
        <w:rPr>
          <w:rFonts w:asciiTheme="majorHAnsi" w:eastAsia="Calibri" w:hAnsiTheme="majorHAnsi" w:cs="Times New Roman"/>
          <w:b/>
          <w:i/>
          <w:lang w:eastAsia="en-US"/>
        </w:rPr>
      </w:pPr>
      <w:r w:rsidRPr="00FE5243">
        <w:rPr>
          <w:rFonts w:asciiTheme="majorHAnsi" w:eastAsia="Calibri" w:hAnsiTheme="majorHAnsi" w:cs="Times New Roman"/>
          <w:b/>
          <w:lang w:eastAsia="en-US"/>
        </w:rPr>
        <w:t xml:space="preserve">                                                  </w:t>
      </w:r>
      <w:r>
        <w:rPr>
          <w:rFonts w:asciiTheme="majorHAnsi" w:eastAsia="Calibri" w:hAnsiTheme="majorHAnsi" w:cs="Times New Roman"/>
          <w:b/>
          <w:lang w:eastAsia="en-US"/>
        </w:rPr>
        <w:t xml:space="preserve">                        </w:t>
      </w:r>
      <w:r w:rsidR="001337D5">
        <w:rPr>
          <w:rFonts w:asciiTheme="majorHAnsi" w:eastAsia="Calibri" w:hAnsiTheme="majorHAnsi" w:cs="Times New Roman"/>
          <w:b/>
          <w:i/>
          <w:lang w:eastAsia="en-US"/>
        </w:rPr>
        <w:t xml:space="preserve">Θεσσαλονίκη   28 </w:t>
      </w:r>
      <w:r>
        <w:rPr>
          <w:rFonts w:asciiTheme="majorHAnsi" w:eastAsia="Calibri" w:hAnsiTheme="majorHAnsi" w:cs="Times New Roman"/>
          <w:b/>
          <w:i/>
          <w:lang w:eastAsia="en-US"/>
        </w:rPr>
        <w:t xml:space="preserve"> Ιουλίου 2020</w:t>
      </w:r>
    </w:p>
    <w:p w:rsidR="00BC5518" w:rsidRPr="000E4B46" w:rsidRDefault="001337D5" w:rsidP="000E4B46">
      <w:pPr>
        <w:spacing w:after="200" w:line="276" w:lineRule="auto"/>
        <w:rPr>
          <w:rFonts w:asciiTheme="majorHAnsi" w:eastAsia="Calibri" w:hAnsiTheme="majorHAnsi" w:cs="Times New Roman"/>
          <w:b/>
          <w:i/>
          <w:lang w:eastAsia="en-US"/>
        </w:rPr>
      </w:pPr>
      <w:r>
        <w:rPr>
          <w:rFonts w:asciiTheme="majorHAnsi" w:eastAsia="Calibri" w:hAnsiTheme="majorHAnsi" w:cs="Times New Roman"/>
          <w:b/>
          <w:i/>
          <w:lang w:eastAsia="en-US"/>
        </w:rPr>
        <w:t>ΑΡ.ΠΡΩΤ:713</w:t>
      </w:r>
    </w:p>
    <w:p w:rsidR="00BC5518" w:rsidRPr="000E4B46" w:rsidRDefault="00BC5518" w:rsidP="000E4B46">
      <w:pPr>
        <w:spacing w:after="200" w:line="276" w:lineRule="auto"/>
        <w:rPr>
          <w:rFonts w:asciiTheme="majorHAnsi" w:eastAsia="Calibri" w:hAnsiTheme="majorHAnsi" w:cs="Times New Roman"/>
          <w:i/>
          <w:lang w:eastAsia="en-US"/>
        </w:rPr>
      </w:pPr>
      <w:r w:rsidRPr="000E4B46">
        <w:rPr>
          <w:rFonts w:asciiTheme="majorHAnsi" w:eastAsia="Calibri" w:hAnsiTheme="majorHAnsi" w:cs="Times New Roman"/>
          <w:b/>
          <w:i/>
          <w:lang w:eastAsia="en-US"/>
        </w:rPr>
        <w:t xml:space="preserve">ΠΡΟΣ: </w:t>
      </w:r>
      <w:r w:rsidRPr="000E4B46">
        <w:rPr>
          <w:rFonts w:asciiTheme="majorHAnsi" w:eastAsia="Calibri" w:hAnsiTheme="majorHAnsi" w:cs="Times New Roman"/>
          <w:i/>
          <w:lang w:eastAsia="en-US"/>
        </w:rPr>
        <w:t>ΔΗΜΑΡΧΟ ΘΕΣΣΑΛΟΝΙΚΗΣ κο. ΖΕΡΒΑ ΚΩΝΣΤΑΝΤΙΝΟ</w:t>
      </w:r>
      <w:r w:rsidRPr="000E4B46">
        <w:rPr>
          <w:rFonts w:asciiTheme="majorHAnsi" w:eastAsia="Calibri" w:hAnsiTheme="majorHAnsi" w:cs="Times New Roman"/>
          <w:b/>
          <w:i/>
          <w:lang w:eastAsia="en-US"/>
        </w:rPr>
        <w:t xml:space="preserve">                                         </w:t>
      </w:r>
      <w:r w:rsidR="00950A9B">
        <w:rPr>
          <w:rFonts w:asciiTheme="majorHAnsi" w:eastAsia="Calibri" w:hAnsiTheme="majorHAnsi" w:cs="Times New Roman"/>
          <w:b/>
          <w:i/>
          <w:lang w:eastAsia="en-US"/>
        </w:rPr>
        <w:t xml:space="preserve">                                          </w:t>
      </w:r>
      <w:r w:rsidRPr="000E4B46">
        <w:rPr>
          <w:rFonts w:asciiTheme="majorHAnsi" w:eastAsia="Calibri" w:hAnsiTheme="majorHAnsi" w:cs="Times New Roman"/>
          <w:b/>
          <w:i/>
          <w:lang w:eastAsia="en-US"/>
        </w:rPr>
        <w:t xml:space="preserve"> ΚΟΙΝΟΠΟΙΗΣΗ: </w:t>
      </w:r>
      <w:r w:rsidRPr="000E4B46">
        <w:rPr>
          <w:rFonts w:asciiTheme="majorHAnsi" w:eastAsia="Calibri" w:hAnsiTheme="majorHAnsi" w:cs="Times New Roman"/>
          <w:i/>
          <w:lang w:eastAsia="en-US"/>
        </w:rPr>
        <w:t xml:space="preserve">ΑΝΤΙΔΗΜΑΡΧΟ ΟΙΚΟΝΟΜΙΚΩΝ κο. ΚΟΥΠΚΑ ΜΙΧΑΗΛ                   </w:t>
      </w:r>
      <w:r w:rsidR="00950A9B">
        <w:rPr>
          <w:rFonts w:asciiTheme="majorHAnsi" w:eastAsia="Calibri" w:hAnsiTheme="majorHAnsi" w:cs="Times New Roman"/>
          <w:i/>
          <w:lang w:eastAsia="en-US"/>
        </w:rPr>
        <w:t xml:space="preserve">                                     </w:t>
      </w:r>
      <w:r w:rsidRPr="000E4B46">
        <w:rPr>
          <w:rFonts w:asciiTheme="majorHAnsi" w:eastAsia="Calibri" w:hAnsiTheme="majorHAnsi" w:cs="Times New Roman"/>
          <w:b/>
          <w:i/>
          <w:lang w:eastAsia="en-US"/>
        </w:rPr>
        <w:t>ΚΟΙΝΟΠΟΙΗΣΗ</w:t>
      </w:r>
      <w:r w:rsidRPr="000E4B46">
        <w:rPr>
          <w:rFonts w:asciiTheme="majorHAnsi" w:eastAsia="Calibri" w:hAnsiTheme="majorHAnsi" w:cs="Times New Roman"/>
          <w:i/>
          <w:lang w:eastAsia="en-US"/>
        </w:rPr>
        <w:t>: ΠΑΝΕΛΛΗΝΙΑ ΟΜΟΣΠΟΝΔΙΑ  ΠΡΑΤΗΡΙΟΥΧΩΝ</w:t>
      </w:r>
      <w:r w:rsidRPr="000E4B46">
        <w:rPr>
          <w:rFonts w:asciiTheme="majorHAnsi" w:eastAsia="Calibri" w:hAnsiTheme="majorHAnsi" w:cs="Times New Roman"/>
          <w:b/>
          <w:i/>
          <w:lang w:eastAsia="en-US"/>
        </w:rPr>
        <w:t xml:space="preserve"> </w:t>
      </w:r>
      <w:r w:rsidRPr="000E4B46">
        <w:rPr>
          <w:rFonts w:asciiTheme="majorHAnsi" w:eastAsia="Calibri" w:hAnsiTheme="majorHAnsi" w:cs="Times New Roman"/>
          <w:i/>
          <w:lang w:eastAsia="en-US"/>
        </w:rPr>
        <w:t>ΕΜΠΟΡΩΝ ΚΑΥΣΙΜΩΝ                             ΠΡΟΕΔΡΟ κο. ΑΣΜΑΤΟΓΛΟΥ ΓΕΩΡΓΙΟ</w:t>
      </w:r>
    </w:p>
    <w:p w:rsidR="00BC5518" w:rsidRPr="006D41BE" w:rsidRDefault="00BC5518" w:rsidP="00BC5518">
      <w:pPr>
        <w:spacing w:after="200" w:line="276" w:lineRule="auto"/>
        <w:rPr>
          <w:rFonts w:asciiTheme="majorHAnsi" w:eastAsia="Calibri" w:hAnsiTheme="majorHAnsi" w:cs="Times New Roman"/>
          <w:i/>
          <w:lang w:eastAsia="en-US"/>
        </w:rPr>
      </w:pPr>
      <w:r>
        <w:rPr>
          <w:rFonts w:asciiTheme="majorHAnsi" w:eastAsia="Calibri" w:hAnsiTheme="majorHAnsi" w:cs="Times New Roman"/>
          <w:b/>
          <w:i/>
          <w:lang w:eastAsia="en-US"/>
        </w:rPr>
        <w:t xml:space="preserve">ΘΕΜΑ: </w:t>
      </w:r>
      <w:r w:rsidR="00683CEF" w:rsidRPr="004539B0">
        <w:rPr>
          <w:rFonts w:asciiTheme="majorHAnsi" w:eastAsia="Calibri" w:hAnsiTheme="majorHAnsi" w:cs="Times New Roman"/>
          <w:i/>
          <w:lang w:eastAsia="en-US"/>
        </w:rPr>
        <w:t>Εκ νέου</w:t>
      </w:r>
      <w:r w:rsidR="00683CEF">
        <w:rPr>
          <w:rFonts w:asciiTheme="majorHAnsi" w:eastAsia="Calibri" w:hAnsiTheme="majorHAnsi" w:cs="Times New Roman"/>
          <w:b/>
          <w:i/>
          <w:lang w:eastAsia="en-US"/>
        </w:rPr>
        <w:t xml:space="preserve"> </w:t>
      </w:r>
      <w:r w:rsidR="00683CEF">
        <w:rPr>
          <w:rFonts w:asciiTheme="majorHAnsi" w:eastAsia="Calibri" w:hAnsiTheme="majorHAnsi" w:cs="Times New Roman"/>
          <w:i/>
          <w:lang w:eastAsia="en-US"/>
        </w:rPr>
        <w:t xml:space="preserve"> αίτημα για να</w:t>
      </w:r>
      <w:r w:rsidR="00950A9B">
        <w:rPr>
          <w:rFonts w:asciiTheme="majorHAnsi" w:eastAsia="Calibri" w:hAnsiTheme="majorHAnsi" w:cs="Times New Roman"/>
          <w:i/>
          <w:lang w:eastAsia="en-US"/>
        </w:rPr>
        <w:t xml:space="preserve"> </w:t>
      </w:r>
      <w:r w:rsidR="00683CEF">
        <w:rPr>
          <w:rFonts w:asciiTheme="majorHAnsi" w:eastAsia="Calibri" w:hAnsiTheme="majorHAnsi" w:cs="Times New Roman"/>
          <w:i/>
          <w:lang w:eastAsia="en-US"/>
        </w:rPr>
        <w:t>κληθούμε στη</w:t>
      </w:r>
      <w:r w:rsidR="00950A9B">
        <w:rPr>
          <w:rFonts w:asciiTheme="majorHAnsi" w:eastAsia="Calibri" w:hAnsiTheme="majorHAnsi" w:cs="Times New Roman"/>
          <w:i/>
          <w:lang w:eastAsia="en-US"/>
        </w:rPr>
        <w:t xml:space="preserve"> </w:t>
      </w:r>
      <w:r w:rsidR="00683CEF">
        <w:rPr>
          <w:rFonts w:asciiTheme="majorHAnsi" w:eastAsia="Calibri" w:hAnsiTheme="majorHAnsi" w:cs="Times New Roman"/>
          <w:i/>
          <w:lang w:eastAsia="en-US"/>
        </w:rPr>
        <w:t xml:space="preserve">συνεδρίαση της Οικονομικής Επιτροπής </w:t>
      </w:r>
      <w:r w:rsidR="00B644A9">
        <w:rPr>
          <w:rFonts w:asciiTheme="majorHAnsi" w:eastAsia="Calibri" w:hAnsiTheme="majorHAnsi" w:cs="Times New Roman"/>
          <w:i/>
          <w:lang w:eastAsia="en-US"/>
        </w:rPr>
        <w:t>σχετικά με την</w:t>
      </w:r>
      <w:r w:rsidR="00B644A9" w:rsidRPr="00B644A9">
        <w:rPr>
          <w:rFonts w:asciiTheme="majorHAnsi" w:eastAsia="Calibri" w:hAnsiTheme="majorHAnsi" w:cs="Times New Roman"/>
          <w:i/>
          <w:lang w:eastAsia="en-US"/>
        </w:rPr>
        <w:t xml:space="preserve"> </w:t>
      </w:r>
      <w:r w:rsidR="00B644A9">
        <w:rPr>
          <w:rFonts w:asciiTheme="majorHAnsi" w:eastAsia="Calibri" w:hAnsiTheme="majorHAnsi" w:cs="Times New Roman"/>
          <w:i/>
          <w:lang w:eastAsia="en-US"/>
        </w:rPr>
        <w:t xml:space="preserve">αναπροσαρμογή </w:t>
      </w:r>
      <w:r w:rsidRPr="00DD6A2A">
        <w:rPr>
          <w:rFonts w:asciiTheme="majorHAnsi" w:eastAsia="Calibri" w:hAnsiTheme="majorHAnsi" w:cs="Times New Roman"/>
          <w:i/>
          <w:lang w:eastAsia="en-US"/>
        </w:rPr>
        <w:t xml:space="preserve"> των τελών για τις πινακίδες ανάρτησης τιμών και σήματος και του τέλους χρήσης του </w:t>
      </w:r>
      <w:r w:rsidRPr="006D41BE">
        <w:rPr>
          <w:rFonts w:asciiTheme="majorHAnsi" w:eastAsia="Calibri" w:hAnsiTheme="majorHAnsi" w:cs="Times New Roman"/>
          <w:i/>
          <w:lang w:eastAsia="en-US"/>
        </w:rPr>
        <w:t>υπεδάφους  .</w:t>
      </w:r>
    </w:p>
    <w:p w:rsidR="00BC5518" w:rsidRPr="006D41BE" w:rsidRDefault="00BC5518" w:rsidP="00BC5518">
      <w:pPr>
        <w:rPr>
          <w:rFonts w:asciiTheme="majorHAnsi" w:hAnsiTheme="majorHAnsi"/>
          <w:i/>
          <w:sz w:val="24"/>
          <w:szCs w:val="24"/>
        </w:rPr>
      </w:pPr>
      <w:r w:rsidRPr="006D41BE">
        <w:rPr>
          <w:rFonts w:asciiTheme="majorHAnsi" w:hAnsiTheme="majorHAnsi"/>
          <w:i/>
          <w:sz w:val="24"/>
          <w:szCs w:val="24"/>
        </w:rPr>
        <w:t>Αξιότιμε κύριε Δήμαρχε και κύριε Αντιδήμαρχε Οικονομικών,</w:t>
      </w:r>
    </w:p>
    <w:p w:rsidR="00BC5518" w:rsidRPr="006D41BE" w:rsidRDefault="00BC5518" w:rsidP="00BC5518">
      <w:pPr>
        <w:rPr>
          <w:rFonts w:asciiTheme="majorHAnsi" w:hAnsiTheme="majorHAnsi"/>
          <w:i/>
          <w:sz w:val="24"/>
          <w:szCs w:val="24"/>
        </w:rPr>
      </w:pPr>
    </w:p>
    <w:p w:rsidR="00BC5518" w:rsidRPr="006D41BE" w:rsidRDefault="00BC5518" w:rsidP="00BC5518">
      <w:pPr>
        <w:ind w:firstLine="720"/>
        <w:jc w:val="both"/>
        <w:rPr>
          <w:rFonts w:asciiTheme="majorHAnsi" w:hAnsiTheme="majorHAnsi"/>
          <w:i/>
          <w:sz w:val="24"/>
          <w:szCs w:val="24"/>
        </w:rPr>
      </w:pPr>
      <w:r w:rsidRPr="006D41BE">
        <w:rPr>
          <w:rFonts w:asciiTheme="majorHAnsi" w:hAnsiTheme="majorHAnsi"/>
          <w:i/>
          <w:sz w:val="24"/>
          <w:szCs w:val="24"/>
        </w:rPr>
        <w:t xml:space="preserve">Σας εκφράζουμε την έντονη διαμαρτυρία μας σχετικά με  τη χρέωση που επεβλήθη  από την απόφαση της  Οικονομικής Επιτροπής του Δήμου Θεσσαλονίκης για τον </w:t>
      </w:r>
      <w:r w:rsidRPr="006D41BE">
        <w:rPr>
          <w:rFonts w:asciiTheme="majorHAnsi" w:hAnsiTheme="majorHAnsi"/>
          <w:b/>
          <w:i/>
          <w:sz w:val="24"/>
          <w:szCs w:val="24"/>
        </w:rPr>
        <w:t>καθορισμό τελών για το 2020</w:t>
      </w:r>
      <w:r w:rsidRPr="006D41BE">
        <w:rPr>
          <w:rFonts w:asciiTheme="majorHAnsi" w:hAnsiTheme="majorHAnsi"/>
          <w:i/>
          <w:sz w:val="24"/>
          <w:szCs w:val="24"/>
        </w:rPr>
        <w:t xml:space="preserve"> (30/10/2019) και έγινε αποδεκτή από το Δημοτικό Συμβούλιο στις </w:t>
      </w:r>
      <w:r w:rsidRPr="006D41BE">
        <w:rPr>
          <w:rFonts w:asciiTheme="majorHAnsi" w:hAnsiTheme="majorHAnsi"/>
          <w:b/>
          <w:i/>
          <w:sz w:val="24"/>
          <w:szCs w:val="24"/>
        </w:rPr>
        <w:t>11/11/2019</w:t>
      </w:r>
      <w:r w:rsidRPr="006D41BE">
        <w:rPr>
          <w:rFonts w:asciiTheme="majorHAnsi" w:hAnsiTheme="majorHAnsi"/>
          <w:i/>
          <w:sz w:val="24"/>
          <w:szCs w:val="24"/>
        </w:rPr>
        <w:t xml:space="preserve"> για τα τέλη της πινακίδας ανάρτησης τιμών  και σήματος  έκαστος </w:t>
      </w:r>
      <w:r w:rsidRPr="006D41BE">
        <w:rPr>
          <w:rFonts w:asciiTheme="majorHAnsi" w:hAnsiTheme="majorHAnsi"/>
          <w:b/>
          <w:i/>
          <w:sz w:val="24"/>
          <w:szCs w:val="24"/>
        </w:rPr>
        <w:t>500,00 ευρώ</w:t>
      </w:r>
      <w:r w:rsidR="006556F9" w:rsidRPr="006D41BE">
        <w:rPr>
          <w:rFonts w:asciiTheme="majorHAnsi" w:hAnsiTheme="majorHAnsi"/>
          <w:i/>
          <w:sz w:val="24"/>
          <w:szCs w:val="24"/>
        </w:rPr>
        <w:t xml:space="preserve"> στα πρατήριά</w:t>
      </w:r>
      <w:r w:rsidR="000E4B46" w:rsidRPr="006D41BE">
        <w:rPr>
          <w:rFonts w:asciiTheme="majorHAnsi" w:hAnsiTheme="majorHAnsi"/>
          <w:i/>
          <w:sz w:val="24"/>
          <w:szCs w:val="24"/>
        </w:rPr>
        <w:t xml:space="preserve"> </w:t>
      </w:r>
      <w:r w:rsidRPr="006D41BE">
        <w:rPr>
          <w:rFonts w:asciiTheme="majorHAnsi" w:hAnsiTheme="majorHAnsi"/>
          <w:i/>
          <w:sz w:val="24"/>
          <w:szCs w:val="24"/>
        </w:rPr>
        <w:t xml:space="preserve"> μας </w:t>
      </w:r>
      <w:r w:rsidR="006556F9" w:rsidRPr="006D41BE">
        <w:rPr>
          <w:rFonts w:asciiTheme="majorHAnsi" w:hAnsiTheme="majorHAnsi"/>
          <w:i/>
          <w:sz w:val="24"/>
          <w:szCs w:val="24"/>
        </w:rPr>
        <w:t xml:space="preserve">( οι συγκεκριμένες πινακίδες δεν αφορούν διαφήμιση αλλά ενημέρωση του καταναλωτικού κοινού και είναι υποχρεωτικές βάση νόμου) </w:t>
      </w:r>
      <w:r w:rsidRPr="006D41BE">
        <w:rPr>
          <w:rFonts w:asciiTheme="majorHAnsi" w:hAnsiTheme="majorHAnsi"/>
          <w:i/>
          <w:sz w:val="24"/>
          <w:szCs w:val="24"/>
        </w:rPr>
        <w:t xml:space="preserve">και τα τέλη χρήσης του υπεδάφους και μάλιστα με το υπερβολικά υπέρογκο ποσό των </w:t>
      </w:r>
      <w:r w:rsidRPr="006D41BE">
        <w:rPr>
          <w:rFonts w:asciiTheme="majorHAnsi" w:hAnsiTheme="majorHAnsi"/>
          <w:b/>
          <w:i/>
          <w:sz w:val="24"/>
          <w:szCs w:val="24"/>
        </w:rPr>
        <w:t>84 ευρώ ανά κυβικό</w:t>
      </w:r>
      <w:r w:rsidRPr="006D41BE">
        <w:rPr>
          <w:rFonts w:asciiTheme="majorHAnsi" w:hAnsiTheme="majorHAnsi"/>
          <w:i/>
          <w:sz w:val="24"/>
          <w:szCs w:val="24"/>
        </w:rPr>
        <w:t>. Οι δεξαμενές που είναι στο υπέδαφος δεν εμποδίζουν απολύτως κανέναν είτε είναι πεζός</w:t>
      </w:r>
      <w:r w:rsidR="000E4B46" w:rsidRPr="006D41BE">
        <w:rPr>
          <w:rFonts w:asciiTheme="majorHAnsi" w:hAnsiTheme="majorHAnsi"/>
          <w:i/>
          <w:sz w:val="24"/>
          <w:szCs w:val="24"/>
        </w:rPr>
        <w:t>,</w:t>
      </w:r>
      <w:r w:rsidRPr="006D41BE">
        <w:rPr>
          <w:rFonts w:asciiTheme="majorHAnsi" w:hAnsiTheme="majorHAnsi"/>
          <w:i/>
          <w:sz w:val="24"/>
          <w:szCs w:val="24"/>
        </w:rPr>
        <w:t xml:space="preserve"> είτε για κάποια εργασία</w:t>
      </w:r>
      <w:r w:rsidR="000D0A06" w:rsidRPr="006D41BE">
        <w:rPr>
          <w:rFonts w:asciiTheme="majorHAnsi" w:hAnsiTheme="majorHAnsi"/>
          <w:i/>
          <w:sz w:val="24"/>
          <w:szCs w:val="24"/>
        </w:rPr>
        <w:t>.</w:t>
      </w:r>
      <w:r w:rsidRPr="006D41BE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0E4B46" w:rsidRPr="006D41BE" w:rsidRDefault="00BC5518" w:rsidP="00BC5518">
      <w:pPr>
        <w:ind w:firstLine="720"/>
        <w:jc w:val="both"/>
        <w:rPr>
          <w:rFonts w:asciiTheme="majorHAnsi" w:hAnsiTheme="majorHAnsi"/>
          <w:i/>
          <w:sz w:val="24"/>
          <w:szCs w:val="24"/>
        </w:rPr>
      </w:pPr>
      <w:r w:rsidRPr="006D41BE">
        <w:rPr>
          <w:rFonts w:asciiTheme="majorHAnsi" w:hAnsiTheme="majorHAnsi"/>
          <w:i/>
          <w:sz w:val="24"/>
          <w:szCs w:val="24"/>
        </w:rPr>
        <w:t> </w:t>
      </w:r>
    </w:p>
    <w:p w:rsidR="00BC5518" w:rsidRPr="006D41BE" w:rsidRDefault="00BC5518" w:rsidP="00BC5518">
      <w:pPr>
        <w:ind w:firstLine="720"/>
        <w:jc w:val="both"/>
        <w:rPr>
          <w:rFonts w:asciiTheme="majorHAnsi" w:hAnsiTheme="majorHAnsi"/>
          <w:i/>
          <w:sz w:val="24"/>
          <w:szCs w:val="24"/>
        </w:rPr>
      </w:pPr>
      <w:r w:rsidRPr="006D41BE">
        <w:rPr>
          <w:rFonts w:asciiTheme="majorHAnsi" w:hAnsiTheme="majorHAnsi"/>
          <w:i/>
          <w:sz w:val="24"/>
          <w:szCs w:val="24"/>
        </w:rPr>
        <w:t>Τα</w:t>
      </w:r>
      <w:r w:rsidR="006D41BE">
        <w:rPr>
          <w:rFonts w:asciiTheme="majorHAnsi" w:hAnsiTheme="majorHAnsi"/>
          <w:i/>
          <w:sz w:val="24"/>
          <w:szCs w:val="24"/>
        </w:rPr>
        <w:t xml:space="preserve">  τραπεζοκαθίσματα  τα χρεώνετε </w:t>
      </w:r>
      <w:bookmarkStart w:id="0" w:name="_GoBack"/>
      <w:bookmarkEnd w:id="0"/>
      <w:r w:rsidRPr="006D41BE">
        <w:rPr>
          <w:rFonts w:asciiTheme="majorHAnsi" w:hAnsiTheme="majorHAnsi"/>
          <w:i/>
          <w:sz w:val="24"/>
          <w:szCs w:val="24"/>
        </w:rPr>
        <w:t xml:space="preserve"> με το τετραγωνικό μέτρο και όχι  με το όγκο τους  (δηλαδή και ύψος) </w:t>
      </w:r>
      <w:r w:rsidR="000E4B46" w:rsidRPr="006D41BE">
        <w:rPr>
          <w:rFonts w:asciiTheme="majorHAnsi" w:hAnsiTheme="majorHAnsi"/>
          <w:i/>
          <w:sz w:val="24"/>
          <w:szCs w:val="24"/>
        </w:rPr>
        <w:t xml:space="preserve">, </w:t>
      </w:r>
      <w:r w:rsidRPr="006D41BE">
        <w:rPr>
          <w:rFonts w:asciiTheme="majorHAnsi" w:hAnsiTheme="majorHAnsi"/>
          <w:i/>
          <w:sz w:val="24"/>
          <w:szCs w:val="24"/>
        </w:rPr>
        <w:t>τις δεξαμενές για πιο λόγο τις χρεώνεται με το βάθος τους που μάλιστα αφού είναι κάτω από τη γη;  Ποιόν ενοχλούν;    </w:t>
      </w:r>
    </w:p>
    <w:p w:rsidR="000E4B46" w:rsidRPr="006D41BE" w:rsidRDefault="000E4B46" w:rsidP="00BC5518">
      <w:pPr>
        <w:ind w:firstLine="720"/>
        <w:jc w:val="both"/>
        <w:rPr>
          <w:rFonts w:asciiTheme="majorHAnsi" w:hAnsiTheme="majorHAnsi"/>
          <w:i/>
          <w:sz w:val="24"/>
          <w:szCs w:val="24"/>
        </w:rPr>
      </w:pPr>
    </w:p>
    <w:p w:rsidR="00BC5518" w:rsidRPr="006D41BE" w:rsidRDefault="00BC5518" w:rsidP="00BC5518">
      <w:pPr>
        <w:ind w:firstLine="720"/>
        <w:jc w:val="both"/>
        <w:rPr>
          <w:rFonts w:asciiTheme="majorHAnsi" w:hAnsiTheme="majorHAnsi"/>
          <w:i/>
          <w:sz w:val="24"/>
          <w:szCs w:val="24"/>
        </w:rPr>
      </w:pPr>
      <w:r w:rsidRPr="006D41BE">
        <w:rPr>
          <w:rFonts w:asciiTheme="majorHAnsi" w:hAnsiTheme="majorHAnsi"/>
          <w:i/>
          <w:sz w:val="24"/>
          <w:szCs w:val="24"/>
        </w:rPr>
        <w:t xml:space="preserve">Συγκριτικά με άλλους Δήμους ανά την Ελλάδα  επιβάλλατε  τα ακριβότερα τέλη. </w:t>
      </w:r>
    </w:p>
    <w:p w:rsidR="006556F9" w:rsidRPr="006D41BE" w:rsidRDefault="006556F9" w:rsidP="00BC5518">
      <w:pPr>
        <w:ind w:firstLine="720"/>
        <w:jc w:val="both"/>
        <w:rPr>
          <w:rFonts w:asciiTheme="majorHAnsi" w:hAnsiTheme="majorHAnsi"/>
          <w:i/>
          <w:sz w:val="24"/>
          <w:szCs w:val="24"/>
        </w:rPr>
      </w:pPr>
    </w:p>
    <w:p w:rsidR="00BC5518" w:rsidRPr="006D41BE" w:rsidRDefault="00BC5518" w:rsidP="00BC5518">
      <w:pPr>
        <w:ind w:firstLine="720"/>
        <w:jc w:val="both"/>
        <w:rPr>
          <w:rFonts w:asciiTheme="majorHAnsi" w:hAnsiTheme="majorHAnsi"/>
          <w:i/>
          <w:sz w:val="24"/>
          <w:szCs w:val="24"/>
        </w:rPr>
      </w:pPr>
      <w:r w:rsidRPr="006D41BE">
        <w:rPr>
          <w:rFonts w:asciiTheme="majorHAnsi" w:hAnsiTheme="majorHAnsi"/>
          <w:i/>
          <w:sz w:val="24"/>
          <w:szCs w:val="24"/>
        </w:rPr>
        <w:t>Σας καταθέτουμε αίτημα</w:t>
      </w:r>
      <w:r w:rsidR="006556F9" w:rsidRPr="006D41BE">
        <w:rPr>
          <w:rFonts w:asciiTheme="majorHAnsi" w:hAnsiTheme="majorHAnsi"/>
          <w:i/>
          <w:sz w:val="24"/>
          <w:szCs w:val="24"/>
        </w:rPr>
        <w:t xml:space="preserve"> εκ νέου</w:t>
      </w:r>
      <w:r w:rsidRPr="006D41BE">
        <w:rPr>
          <w:rFonts w:asciiTheme="majorHAnsi" w:hAnsiTheme="majorHAnsi"/>
          <w:i/>
          <w:sz w:val="24"/>
          <w:szCs w:val="24"/>
        </w:rPr>
        <w:t xml:space="preserve"> να κληθούν μέλη του Δ.Σ. της ΕΝ.ΒΕ.Θ στη συνεδρίαση της Οικονομικής Επιτροπής( όταν αποφασιστεί η ημερομηνία της συνεδρίασης) για να εκφράσουμε τις απόψεις μας στο συγκεκριμένο ζήτημα. Στο παρελθόν ζητήσαμε επανειλημμένως να κληθούμε   στη συγκεκριμένη συνεδρίαση  είτε με επιστολές </w:t>
      </w:r>
      <w:r w:rsidR="006556F9" w:rsidRPr="006D41BE">
        <w:rPr>
          <w:rFonts w:asciiTheme="majorHAnsi" w:hAnsiTheme="majorHAnsi"/>
          <w:i/>
          <w:sz w:val="24"/>
          <w:szCs w:val="24"/>
        </w:rPr>
        <w:t xml:space="preserve"> , </w:t>
      </w:r>
      <w:r w:rsidRPr="006D41BE">
        <w:rPr>
          <w:rFonts w:asciiTheme="majorHAnsi" w:hAnsiTheme="majorHAnsi"/>
          <w:i/>
          <w:sz w:val="24"/>
          <w:szCs w:val="24"/>
        </w:rPr>
        <w:t>είτε τηλεφωνικά αλλά</w:t>
      </w:r>
      <w:r w:rsidR="006556F9" w:rsidRPr="006D41BE">
        <w:rPr>
          <w:rFonts w:asciiTheme="majorHAnsi" w:hAnsiTheme="majorHAnsi"/>
          <w:i/>
          <w:sz w:val="24"/>
          <w:szCs w:val="24"/>
        </w:rPr>
        <w:t xml:space="preserve"> δυστυχώς απέβη άκαρπο το αίτημά </w:t>
      </w:r>
      <w:r w:rsidRPr="006D41BE">
        <w:rPr>
          <w:rFonts w:asciiTheme="majorHAnsi" w:hAnsiTheme="majorHAnsi"/>
          <w:i/>
          <w:sz w:val="24"/>
          <w:szCs w:val="24"/>
        </w:rPr>
        <w:t xml:space="preserve"> μας </w:t>
      </w:r>
      <w:r w:rsidR="000E4B46" w:rsidRPr="006D41BE">
        <w:rPr>
          <w:rFonts w:asciiTheme="majorHAnsi" w:hAnsiTheme="majorHAnsi"/>
          <w:i/>
          <w:sz w:val="24"/>
          <w:szCs w:val="24"/>
        </w:rPr>
        <w:t>.</w:t>
      </w:r>
    </w:p>
    <w:p w:rsidR="000E4B46" w:rsidRPr="006D41BE" w:rsidRDefault="000E4B46" w:rsidP="00BC5518">
      <w:pPr>
        <w:ind w:firstLine="720"/>
        <w:jc w:val="both"/>
        <w:rPr>
          <w:rFonts w:asciiTheme="majorHAnsi" w:hAnsiTheme="majorHAnsi"/>
          <w:i/>
          <w:sz w:val="24"/>
          <w:szCs w:val="24"/>
        </w:rPr>
      </w:pPr>
    </w:p>
    <w:p w:rsidR="00BC5518" w:rsidRPr="006D41BE" w:rsidRDefault="00BC5518" w:rsidP="00950A9B">
      <w:pPr>
        <w:ind w:firstLine="720"/>
        <w:jc w:val="both"/>
        <w:rPr>
          <w:rFonts w:asciiTheme="majorHAnsi" w:hAnsiTheme="majorHAnsi"/>
          <w:i/>
          <w:sz w:val="24"/>
          <w:szCs w:val="24"/>
        </w:rPr>
      </w:pPr>
      <w:r w:rsidRPr="006D41BE">
        <w:rPr>
          <w:rFonts w:asciiTheme="majorHAnsi" w:hAnsiTheme="majorHAnsi"/>
          <w:i/>
          <w:sz w:val="24"/>
          <w:szCs w:val="24"/>
        </w:rPr>
        <w:t>Είμαστε στην διάθεσή σας  .        </w:t>
      </w:r>
    </w:p>
    <w:p w:rsidR="00BC5518" w:rsidRPr="006D41BE" w:rsidRDefault="00BC5518" w:rsidP="00BC5518">
      <w:pPr>
        <w:rPr>
          <w:rFonts w:asciiTheme="majorHAnsi" w:hAnsiTheme="majorHAnsi"/>
          <w:i/>
          <w:sz w:val="24"/>
          <w:szCs w:val="24"/>
        </w:rPr>
      </w:pPr>
    </w:p>
    <w:p w:rsidR="00BC5518" w:rsidRPr="00DD6A2A" w:rsidRDefault="00BC5518" w:rsidP="00BC5518">
      <w:pPr>
        <w:rPr>
          <w:i/>
          <w:sz w:val="24"/>
          <w:szCs w:val="24"/>
        </w:rPr>
      </w:pPr>
      <w:r>
        <w:rPr>
          <w:noProof/>
        </w:rPr>
        <w:drawing>
          <wp:inline distT="0" distB="0" distL="0" distR="0" wp14:anchorId="4AF2D31C" wp14:editId="6099AB97">
            <wp:extent cx="5981700" cy="145732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635" cy="145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5E7" w:rsidRDefault="00AC65E7"/>
    <w:sectPr w:rsidR="00AC65E7" w:rsidSect="00950A9B">
      <w:pgSz w:w="11906" w:h="16838"/>
      <w:pgMar w:top="709" w:right="1133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18"/>
    <w:rsid w:val="000D0A06"/>
    <w:rsid w:val="000E4B46"/>
    <w:rsid w:val="001337D5"/>
    <w:rsid w:val="00353E90"/>
    <w:rsid w:val="004539B0"/>
    <w:rsid w:val="006556F9"/>
    <w:rsid w:val="00683CEF"/>
    <w:rsid w:val="006D41BE"/>
    <w:rsid w:val="00815FEC"/>
    <w:rsid w:val="00950A9B"/>
    <w:rsid w:val="009664FF"/>
    <w:rsid w:val="00AC65E7"/>
    <w:rsid w:val="00B644A9"/>
    <w:rsid w:val="00BC5518"/>
    <w:rsid w:val="00ED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18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551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C5518"/>
    <w:rPr>
      <w:rFonts w:ascii="Tahom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18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551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C5518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enveth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vethax@otenet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399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2020-07-22T09:23:00Z</dcterms:created>
  <dcterms:modified xsi:type="dcterms:W3CDTF">2020-07-29T06:49:00Z</dcterms:modified>
</cp:coreProperties>
</file>